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67AFD" w14:textId="256DC800" w:rsidR="001909F7" w:rsidRDefault="00D804AA" w:rsidP="001909F7">
      <w:pPr>
        <w:jc w:val="center"/>
        <w:rPr>
          <w:rFonts w:ascii="Lato" w:hAnsi="Lato"/>
          <w:b/>
          <w:bCs/>
          <w:color w:val="006990"/>
          <w:sz w:val="22"/>
          <w:szCs w:val="22"/>
        </w:rPr>
      </w:pPr>
      <w:bookmarkStart w:id="0" w:name="_GoBack"/>
      <w:bookmarkEnd w:id="0"/>
      <w:r>
        <w:rPr>
          <w:rFonts w:ascii="Lato" w:hAnsi="Lato"/>
          <w:b/>
          <w:color w:val="006990"/>
          <w:sz w:val="32"/>
          <w:szCs w:val="32"/>
        </w:rPr>
        <w:t>Scenario exercise</w:t>
      </w:r>
      <w:r w:rsidR="00A40326">
        <w:rPr>
          <w:rFonts w:ascii="Lato" w:hAnsi="Lato"/>
          <w:b/>
          <w:color w:val="008AA3"/>
          <w:sz w:val="32"/>
          <w:szCs w:val="32"/>
        </w:rPr>
        <w:br/>
      </w:r>
      <w:r w:rsidR="00B75545" w:rsidRPr="00740DAB">
        <w:rPr>
          <w:rFonts w:ascii="Lato" w:hAnsi="Lato"/>
          <w:i/>
          <w:sz w:val="21"/>
          <w:szCs w:val="21"/>
        </w:rPr>
        <w:br/>
      </w:r>
      <w:r>
        <w:rPr>
          <w:rFonts w:ascii="Lato" w:hAnsi="Lato"/>
          <w:i/>
          <w:sz w:val="22"/>
          <w:szCs w:val="22"/>
        </w:rPr>
        <w:t>Use this exercise to bring together what you’ve learnt about the Special Procedures, and to plan how you might engage strategically with them to respond to a real life situation</w:t>
      </w:r>
      <w:r w:rsidR="001909F7">
        <w:rPr>
          <w:rFonts w:ascii="Lato" w:hAnsi="Lato"/>
          <w:i/>
          <w:sz w:val="21"/>
          <w:szCs w:val="21"/>
        </w:rPr>
        <w:br/>
      </w:r>
    </w:p>
    <w:p w14:paraId="72D5C8F5" w14:textId="69E04130" w:rsidR="00D804AA" w:rsidRPr="00D804AA" w:rsidRDefault="00D804AA" w:rsidP="00D804AA">
      <w:pPr>
        <w:spacing w:before="120" w:after="360"/>
        <w:rPr>
          <w:rFonts w:ascii="Lato" w:hAnsi="Lato"/>
          <w:b/>
          <w:color w:val="006990"/>
          <w:sz w:val="22"/>
          <w:szCs w:val="22"/>
        </w:rPr>
      </w:pPr>
      <w:r w:rsidRPr="00D804AA">
        <w:rPr>
          <w:rFonts w:ascii="Lato" w:hAnsi="Lato"/>
          <w:b/>
          <w:color w:val="006990"/>
          <w:sz w:val="22"/>
          <w:szCs w:val="22"/>
        </w:rPr>
        <w:t>Read the scenario and reflect on the questions below.</w:t>
      </w:r>
      <w:r w:rsidR="00D93819" w:rsidRPr="00D804AA">
        <w:rPr>
          <w:rFonts w:ascii="Lato" w:hAnsi="Lato"/>
          <w:b/>
          <w:color w:val="006990"/>
          <w:sz w:val="22"/>
          <w:szCs w:val="22"/>
        </w:rPr>
        <w:t xml:space="preserve"> </w:t>
      </w:r>
    </w:p>
    <w:p w14:paraId="0E5766FD" w14:textId="77777777" w:rsidR="00D804AA" w:rsidRDefault="00D804AA" w:rsidP="00D804AA">
      <w:pPr>
        <w:pBdr>
          <w:top w:val="single" w:sz="4" w:space="1" w:color="9BBB59" w:themeColor="accent3"/>
          <w:left w:val="single" w:sz="4" w:space="4" w:color="9BBB59" w:themeColor="accent3"/>
          <w:bottom w:val="single" w:sz="4" w:space="1" w:color="9BBB59" w:themeColor="accent3"/>
          <w:right w:val="single" w:sz="4" w:space="4" w:color="9BBB59" w:themeColor="accent3"/>
        </w:pBdr>
        <w:jc w:val="both"/>
        <w:rPr>
          <w:rFonts w:ascii="Lato" w:hAnsi="Lato"/>
          <w:sz w:val="22"/>
          <w:szCs w:val="22"/>
        </w:rPr>
      </w:pPr>
      <w:r w:rsidRPr="00D804AA">
        <w:rPr>
          <w:rFonts w:ascii="Lato" w:hAnsi="Lato"/>
          <w:sz w:val="22"/>
          <w:szCs w:val="22"/>
        </w:rPr>
        <w:t xml:space="preserve">Over the last 5 years in </w:t>
      </w:r>
      <w:proofErr w:type="spellStart"/>
      <w:r w:rsidRPr="00D804AA">
        <w:rPr>
          <w:rFonts w:ascii="Lato" w:hAnsi="Lato"/>
          <w:sz w:val="22"/>
          <w:szCs w:val="22"/>
        </w:rPr>
        <w:t>Uziopia</w:t>
      </w:r>
      <w:proofErr w:type="spellEnd"/>
      <w:r w:rsidRPr="00D804AA">
        <w:rPr>
          <w:rFonts w:ascii="Lato" w:hAnsi="Lato"/>
          <w:sz w:val="22"/>
          <w:szCs w:val="22"/>
        </w:rPr>
        <w:t xml:space="preserve">, there has been an increase in restrictive measures which monitor and limit the activities of civil society organisations. The latest law that was passed prevents organisations from accessing foreign funding. Penalties for breaking this law go from high fines for a first offence, to </w:t>
      </w:r>
      <w:proofErr w:type="gramStart"/>
      <w:r w:rsidRPr="00D804AA">
        <w:rPr>
          <w:rFonts w:ascii="Lato" w:hAnsi="Lato"/>
          <w:sz w:val="22"/>
          <w:szCs w:val="22"/>
        </w:rPr>
        <w:t>imprisonment</w:t>
      </w:r>
      <w:proofErr w:type="gramEnd"/>
      <w:r w:rsidRPr="00D804AA">
        <w:rPr>
          <w:rFonts w:ascii="Lato" w:hAnsi="Lato"/>
          <w:sz w:val="22"/>
          <w:szCs w:val="22"/>
        </w:rPr>
        <w:t xml:space="preserve"> for repeat offences. </w:t>
      </w:r>
    </w:p>
    <w:p w14:paraId="6388BD53" w14:textId="77777777" w:rsidR="00D804AA" w:rsidRDefault="00D804AA" w:rsidP="00D804AA">
      <w:pPr>
        <w:pBdr>
          <w:top w:val="single" w:sz="4" w:space="1" w:color="9BBB59" w:themeColor="accent3"/>
          <w:left w:val="single" w:sz="4" w:space="4" w:color="9BBB59" w:themeColor="accent3"/>
          <w:bottom w:val="single" w:sz="4" w:space="1" w:color="9BBB59" w:themeColor="accent3"/>
          <w:right w:val="single" w:sz="4" w:space="4" w:color="9BBB59" w:themeColor="accent3"/>
        </w:pBdr>
        <w:jc w:val="both"/>
        <w:rPr>
          <w:rFonts w:ascii="Lato" w:hAnsi="Lato"/>
          <w:sz w:val="22"/>
          <w:szCs w:val="22"/>
        </w:rPr>
      </w:pPr>
      <w:r w:rsidRPr="00D804AA">
        <w:rPr>
          <w:rFonts w:ascii="Lato" w:hAnsi="Lato"/>
          <w:sz w:val="22"/>
          <w:szCs w:val="22"/>
        </w:rPr>
        <w:t xml:space="preserve">These measures have in practice almost exclusively been implemented in relation to human rights organisations. While meetings are not prohibited, many hotels and institutions that previously provided meeting rooms are no longer willing to rent them out to human rights organisations. Observers, including some diplomats, suspect government intimidation. </w:t>
      </w:r>
    </w:p>
    <w:p w14:paraId="13FE43EF" w14:textId="0FD3FCBC" w:rsidR="00D804AA" w:rsidRPr="00D804AA" w:rsidRDefault="00D804AA" w:rsidP="00D804AA">
      <w:pPr>
        <w:pBdr>
          <w:top w:val="single" w:sz="4" w:space="1" w:color="9BBB59" w:themeColor="accent3"/>
          <w:left w:val="single" w:sz="4" w:space="4" w:color="9BBB59" w:themeColor="accent3"/>
          <w:bottom w:val="single" w:sz="4" w:space="1" w:color="9BBB59" w:themeColor="accent3"/>
          <w:right w:val="single" w:sz="4" w:space="4" w:color="9BBB59" w:themeColor="accent3"/>
        </w:pBdr>
        <w:jc w:val="both"/>
        <w:rPr>
          <w:rFonts w:ascii="Lato" w:hAnsi="Lato"/>
          <w:sz w:val="22"/>
          <w:szCs w:val="22"/>
        </w:rPr>
      </w:pPr>
      <w:r w:rsidRPr="00D804AA">
        <w:rPr>
          <w:rFonts w:ascii="Lato" w:hAnsi="Lato"/>
          <w:sz w:val="22"/>
          <w:szCs w:val="22"/>
        </w:rPr>
        <w:t>Human rights defenders working with marginalised groups face particular challenges. For example, several leading women’s rights activists who have been peacefully campaigning for greater gender equality were recently publicly denounced by a group of five Members of Parliament who called for them to “shut their mouths or have their mouths shut for them permanently”.</w:t>
      </w:r>
    </w:p>
    <w:p w14:paraId="6B9398D0" w14:textId="77777777" w:rsidR="00D804AA" w:rsidRPr="00D804AA" w:rsidRDefault="00D804AA" w:rsidP="00D804AA">
      <w:pPr>
        <w:spacing w:before="0" w:after="0" w:line="240" w:lineRule="auto"/>
        <w:rPr>
          <w:rFonts w:ascii="Lato" w:hAnsi="Lato"/>
          <w:sz w:val="22"/>
          <w:szCs w:val="22"/>
        </w:rPr>
      </w:pPr>
    </w:p>
    <w:p w14:paraId="1C80EC9C" w14:textId="31E778BA" w:rsidR="00D804AA" w:rsidRPr="00D804AA" w:rsidRDefault="00D804AA" w:rsidP="00D804AA">
      <w:pPr>
        <w:spacing w:before="0" w:after="360"/>
        <w:rPr>
          <w:rFonts w:ascii="Lato" w:hAnsi="Lato"/>
          <w:sz w:val="22"/>
          <w:szCs w:val="22"/>
        </w:rPr>
      </w:pPr>
      <w:r w:rsidRPr="00D804AA">
        <w:rPr>
          <w:rFonts w:ascii="Lato" w:hAnsi="Lato"/>
          <w:sz w:val="22"/>
          <w:szCs w:val="22"/>
        </w:rPr>
        <w:t>Based on this scenario decide:</w:t>
      </w:r>
    </w:p>
    <w:p w14:paraId="2B2670A8" w14:textId="693CED8B" w:rsidR="00D804AA" w:rsidRPr="00D804AA" w:rsidRDefault="00D804AA" w:rsidP="00D804AA">
      <w:pPr>
        <w:pStyle w:val="NormalISHRstyle"/>
        <w:spacing w:before="200"/>
        <w:rPr>
          <w:sz w:val="22"/>
          <w:szCs w:val="22"/>
          <w:lang w:val="en-GB"/>
        </w:rPr>
      </w:pPr>
      <w:r w:rsidRPr="00D804AA">
        <w:rPr>
          <w:sz w:val="22"/>
          <w:szCs w:val="22"/>
          <w:lang w:val="en-GB"/>
        </w:rPr>
        <w:t>Your advocacy objective: what do you think the UN system should do?</w:t>
      </w:r>
    </w:p>
    <w:p w14:paraId="65F4EB6F" w14:textId="77777777" w:rsidR="00D804AA" w:rsidRPr="00D804AA" w:rsidRDefault="00D804AA" w:rsidP="00D804AA">
      <w:pPr>
        <w:pStyle w:val="NormalISHRstyle"/>
        <w:numPr>
          <w:ilvl w:val="0"/>
          <w:numId w:val="0"/>
        </w:numPr>
        <w:ind w:left="284"/>
        <w:rPr>
          <w:sz w:val="22"/>
          <w:szCs w:val="22"/>
          <w:lang w:val="en-GB"/>
        </w:rPr>
      </w:pPr>
    </w:p>
    <w:p w14:paraId="7CBCA662" w14:textId="6B7E0B52" w:rsidR="00D804AA" w:rsidRPr="00D804AA" w:rsidRDefault="00D804AA" w:rsidP="00D804AA">
      <w:pPr>
        <w:pStyle w:val="NormalISHRstyle"/>
        <w:rPr>
          <w:sz w:val="22"/>
          <w:szCs w:val="22"/>
          <w:lang w:val="en-GB"/>
        </w:rPr>
      </w:pPr>
      <w:r w:rsidRPr="00D804AA">
        <w:rPr>
          <w:sz w:val="22"/>
          <w:szCs w:val="22"/>
          <w:lang w:val="en-GB"/>
        </w:rPr>
        <w:t>Which Special Procedure(s) would you reach out to?</w:t>
      </w:r>
      <w:r w:rsidRPr="00D804AA">
        <w:rPr>
          <w:sz w:val="22"/>
          <w:szCs w:val="22"/>
          <w:lang w:val="en-GB"/>
        </w:rPr>
        <w:tab/>
      </w:r>
    </w:p>
    <w:p w14:paraId="1FE0C52C" w14:textId="5ECEEBE1" w:rsidR="00D804AA" w:rsidRPr="00D804AA" w:rsidRDefault="00D804AA" w:rsidP="00D804AA">
      <w:pPr>
        <w:pStyle w:val="ListParagraph"/>
        <w:numPr>
          <w:ilvl w:val="0"/>
          <w:numId w:val="19"/>
        </w:numPr>
        <w:spacing w:before="0" w:after="0"/>
        <w:rPr>
          <w:rFonts w:ascii="Lato Light" w:hAnsi="Lato Light"/>
          <w:sz w:val="22"/>
          <w:szCs w:val="22"/>
        </w:rPr>
      </w:pPr>
      <w:r w:rsidRPr="00D804AA">
        <w:rPr>
          <w:rFonts w:ascii="Lato Light" w:hAnsi="Lato Light"/>
          <w:sz w:val="22"/>
          <w:szCs w:val="22"/>
        </w:rPr>
        <w:t>Remember that you can reach out to more than one Special Procedure and can suggest different activities to address the different aspects of the scenario</w:t>
      </w:r>
    </w:p>
    <w:p w14:paraId="7FF8E38D" w14:textId="77777777" w:rsidR="00D804AA" w:rsidRPr="00D804AA" w:rsidRDefault="00D804AA" w:rsidP="00D804AA">
      <w:pPr>
        <w:pStyle w:val="ListParagraph"/>
        <w:spacing w:before="0" w:after="0"/>
        <w:ind w:left="1004"/>
        <w:rPr>
          <w:rFonts w:ascii="Lato Light" w:hAnsi="Lato Light"/>
          <w:sz w:val="22"/>
          <w:szCs w:val="22"/>
        </w:rPr>
      </w:pPr>
    </w:p>
    <w:p w14:paraId="0CF8D92B" w14:textId="65F333AC" w:rsidR="00D804AA" w:rsidRPr="00D804AA" w:rsidRDefault="00D804AA" w:rsidP="00D804AA">
      <w:pPr>
        <w:pStyle w:val="NormalISHRstyle"/>
        <w:jc w:val="left"/>
        <w:rPr>
          <w:sz w:val="22"/>
          <w:szCs w:val="22"/>
          <w:lang w:val="en-GB"/>
        </w:rPr>
      </w:pPr>
      <w:r w:rsidRPr="00D804AA">
        <w:rPr>
          <w:sz w:val="22"/>
          <w:szCs w:val="22"/>
          <w:lang w:val="en-GB"/>
        </w:rPr>
        <w:t>What would you ask them to do?</w:t>
      </w:r>
    </w:p>
    <w:p w14:paraId="7B632A7B" w14:textId="01960741" w:rsidR="00D804AA" w:rsidRPr="00D804AA" w:rsidRDefault="00D804AA" w:rsidP="00D804AA">
      <w:pPr>
        <w:pStyle w:val="ListParagraph"/>
        <w:numPr>
          <w:ilvl w:val="0"/>
          <w:numId w:val="19"/>
        </w:numPr>
        <w:spacing w:before="0" w:after="0"/>
        <w:rPr>
          <w:rFonts w:ascii="Lato Light" w:hAnsi="Lato Light"/>
          <w:sz w:val="22"/>
          <w:szCs w:val="22"/>
        </w:rPr>
      </w:pPr>
      <w:r w:rsidRPr="00D804AA">
        <w:rPr>
          <w:rFonts w:ascii="Lato Light" w:hAnsi="Lato Light"/>
          <w:sz w:val="22"/>
          <w:szCs w:val="22"/>
        </w:rPr>
        <w:t>Remember to think beyond the more obvious, official activities that Special Procedures can undertake</w:t>
      </w:r>
    </w:p>
    <w:p w14:paraId="0A3E9D73" w14:textId="77777777" w:rsidR="00D804AA" w:rsidRPr="00D804AA" w:rsidRDefault="00D804AA" w:rsidP="00D804AA">
      <w:pPr>
        <w:pStyle w:val="ListParagraph"/>
        <w:spacing w:before="0" w:after="0"/>
        <w:ind w:left="1004"/>
        <w:rPr>
          <w:rFonts w:ascii="Lato Light" w:hAnsi="Lato Light"/>
          <w:sz w:val="22"/>
          <w:szCs w:val="22"/>
        </w:rPr>
      </w:pPr>
    </w:p>
    <w:p w14:paraId="3E123CC1" w14:textId="7D7EFD92" w:rsidR="00D804AA" w:rsidRPr="00D804AA" w:rsidRDefault="00D804AA" w:rsidP="00D804AA">
      <w:pPr>
        <w:pStyle w:val="NormalISHRstyle"/>
        <w:jc w:val="left"/>
        <w:rPr>
          <w:sz w:val="22"/>
          <w:szCs w:val="22"/>
          <w:lang w:val="en-GB"/>
        </w:rPr>
      </w:pPr>
      <w:r w:rsidRPr="00D804AA">
        <w:rPr>
          <w:sz w:val="22"/>
          <w:szCs w:val="22"/>
          <w:lang w:val="en-GB"/>
        </w:rPr>
        <w:t>What steps would you take to increase the chances that the Special Procedures will take the actions you seek?</w:t>
      </w:r>
    </w:p>
    <w:p w14:paraId="386611D8" w14:textId="10C384A9" w:rsidR="00E357F6" w:rsidRPr="00D804AA" w:rsidRDefault="00D804AA" w:rsidP="00D804AA">
      <w:pPr>
        <w:pStyle w:val="ListParagraph"/>
        <w:numPr>
          <w:ilvl w:val="0"/>
          <w:numId w:val="19"/>
        </w:numPr>
        <w:spacing w:before="0" w:after="0"/>
        <w:rPr>
          <w:rFonts w:ascii="Lato Light" w:hAnsi="Lato Light"/>
          <w:sz w:val="21"/>
          <w:szCs w:val="21"/>
        </w:rPr>
      </w:pPr>
      <w:r w:rsidRPr="00D804AA">
        <w:rPr>
          <w:rFonts w:ascii="Lato Light" w:hAnsi="Lato Light"/>
          <w:sz w:val="22"/>
          <w:szCs w:val="22"/>
        </w:rPr>
        <w:t>Why might Special Procedures not be able to do what you would like? How can you overcome those obstacles?</w:t>
      </w:r>
      <w:r w:rsidR="00031BF0" w:rsidRPr="00D804AA">
        <w:rPr>
          <w:rFonts w:ascii="Lato" w:hAnsi="Lato"/>
          <w:i/>
          <w:sz w:val="21"/>
          <w:szCs w:val="21"/>
        </w:rPr>
        <w:br/>
      </w:r>
    </w:p>
    <w:sectPr w:rsidR="00E357F6" w:rsidRPr="00D804AA" w:rsidSect="0056052D">
      <w:footerReference w:type="even" r:id="rId8"/>
      <w:footerReference w:type="default" r:id="rId9"/>
      <w:headerReference w:type="first" r:id="rId10"/>
      <w:footerReference w:type="first" r:id="rId11"/>
      <w:type w:val="continuous"/>
      <w:pgSz w:w="11900" w:h="16840"/>
      <w:pgMar w:top="1418" w:right="1418" w:bottom="851" w:left="1418" w:header="561"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0622E" w14:textId="77777777" w:rsidR="00076D72" w:rsidRDefault="00076D72">
      <w:pPr>
        <w:spacing w:before="0" w:after="0"/>
      </w:pPr>
      <w:r>
        <w:separator/>
      </w:r>
    </w:p>
  </w:endnote>
  <w:endnote w:type="continuationSeparator" w:id="0">
    <w:p w14:paraId="70FF6140" w14:textId="77777777" w:rsidR="00076D72" w:rsidRDefault="00076D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auto"/>
    <w:pitch w:val="variable"/>
    <w:sig w:usb0="00000001" w:usb1="5000ECFF" w:usb2="00000021" w:usb3="00000000" w:csb0="0000019F" w:csb1="00000000"/>
  </w:font>
  <w:font w:name="Lato Black">
    <w:altName w:val="Calibri"/>
    <w:charset w:val="00"/>
    <w:family w:val="auto"/>
    <w:pitch w:val="variable"/>
    <w:sig w:usb0="00000001"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ato Light">
    <w:altName w:val="Calibri"/>
    <w:charset w:val="00"/>
    <w:family w:val="auto"/>
    <w:pitch w:val="variable"/>
    <w:sig w:usb0="00000001" w:usb1="5000ECFF" w:usb2="0000002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B5BDB" w14:textId="16F041AE" w:rsidR="00130D20" w:rsidRPr="00130D20" w:rsidRDefault="00130D20">
    <w:pPr>
      <w:pStyle w:val="Footer"/>
      <w:rPr>
        <w:lang w:val="fr-CH"/>
      </w:rPr>
    </w:pPr>
    <w:r>
      <w:rPr>
        <w:noProof/>
        <w:lang w:val="en-IE" w:eastAsia="en-IE"/>
      </w:rPr>
      <mc:AlternateContent>
        <mc:Choice Requires="wps">
          <w:drawing>
            <wp:anchor distT="0" distB="0" distL="114300" distR="114300" simplePos="0" relativeHeight="251664384" behindDoc="0" locked="0" layoutInCell="1" allowOverlap="1" wp14:anchorId="1A1464E3" wp14:editId="4A0B8ECD">
              <wp:simplePos x="0" y="0"/>
              <wp:positionH relativeFrom="column">
                <wp:posOffset>-331690</wp:posOffset>
              </wp:positionH>
              <wp:positionV relativeFrom="paragraph">
                <wp:posOffset>-79375</wp:posOffset>
              </wp:positionV>
              <wp:extent cx="6480000" cy="0"/>
              <wp:effectExtent l="0" t="0" r="22860" b="25400"/>
              <wp:wrapNone/>
              <wp:docPr id="4" name="Straight Connector 4"/>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64842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EC48EDD"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6.2pt" to="484.15pt,-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" strokecolor="#648425"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0D329" w14:textId="07901EA4" w:rsidR="005C6284" w:rsidRDefault="002B0A10" w:rsidP="00D3392E">
    <w:pPr>
      <w:pStyle w:val="Footer"/>
      <w:jc w:val="right"/>
    </w:pPr>
    <w:r>
      <w:rPr>
        <w:noProof/>
        <w:lang w:val="en-IE" w:eastAsia="en-IE"/>
      </w:rPr>
      <mc:AlternateContent>
        <mc:Choice Requires="wps">
          <w:drawing>
            <wp:anchor distT="0" distB="0" distL="114300" distR="114300" simplePos="0" relativeHeight="251662336" behindDoc="0" locked="0" layoutInCell="1" allowOverlap="1" wp14:anchorId="3EF422A4" wp14:editId="6A3F244B">
              <wp:simplePos x="0" y="0"/>
              <wp:positionH relativeFrom="column">
                <wp:posOffset>-394970</wp:posOffset>
              </wp:positionH>
              <wp:positionV relativeFrom="paragraph">
                <wp:posOffset>-80004</wp:posOffset>
              </wp:positionV>
              <wp:extent cx="6480000" cy="0"/>
              <wp:effectExtent l="0" t="0" r="22860" b="25400"/>
              <wp:wrapNone/>
              <wp:docPr id="6" name="Straight Connector 6"/>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64842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8A360C1"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6.25pt" to="479.15pt,-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" strokecolor="#648425" strokeweight="1.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65AC8" w14:textId="22BB80D5" w:rsidR="00D804AA" w:rsidRDefault="00D804AA" w:rsidP="00D804AA">
    <w:pPr>
      <w:pStyle w:val="Footer"/>
      <w:jc w:val="right"/>
    </w:pPr>
    <w:r>
      <w:rPr>
        <w:noProof/>
        <w:lang w:val="en-IE" w:eastAsia="en-IE"/>
      </w:rPr>
      <mc:AlternateContent>
        <mc:Choice Requires="wps">
          <w:drawing>
            <wp:anchor distT="0" distB="0" distL="114300" distR="114300" simplePos="0" relativeHeight="251671552" behindDoc="0" locked="0" layoutInCell="1" allowOverlap="1" wp14:anchorId="6946A4A1" wp14:editId="56269F56">
              <wp:simplePos x="0" y="0"/>
              <wp:positionH relativeFrom="column">
                <wp:posOffset>-394970</wp:posOffset>
              </wp:positionH>
              <wp:positionV relativeFrom="paragraph">
                <wp:posOffset>-80004</wp:posOffset>
              </wp:positionV>
              <wp:extent cx="6480000" cy="0"/>
              <wp:effectExtent l="0" t="0" r="22860" b="25400"/>
              <wp:wrapNone/>
              <wp:docPr id="8" name="Straight Connector 8"/>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64842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B6D70"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6.3pt" to="47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" strokecolor="#648425"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909C5" w14:textId="77777777" w:rsidR="00076D72" w:rsidRDefault="00076D72">
      <w:pPr>
        <w:spacing w:before="0" w:after="0"/>
      </w:pPr>
      <w:r>
        <w:separator/>
      </w:r>
    </w:p>
  </w:footnote>
  <w:footnote w:type="continuationSeparator" w:id="0">
    <w:p w14:paraId="1EA759B8" w14:textId="77777777" w:rsidR="00076D72" w:rsidRDefault="00076D7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6E13C" w14:textId="77777777" w:rsidR="00F36740" w:rsidRDefault="00F36740" w:rsidP="00F36740">
    <w:pPr>
      <w:pStyle w:val="ListParagraph"/>
      <w:ind w:left="0"/>
      <w:jc w:val="center"/>
    </w:pPr>
    <w:r>
      <w:rPr>
        <w:noProof/>
        <w:lang w:val="en-IE" w:eastAsia="en-IE"/>
      </w:rPr>
      <w:drawing>
        <wp:anchor distT="0" distB="0" distL="114300" distR="114300" simplePos="0" relativeHeight="251667456" behindDoc="0" locked="0" layoutInCell="1" allowOverlap="1" wp14:anchorId="3C680646" wp14:editId="7DC574A2">
          <wp:simplePos x="0" y="0"/>
          <wp:positionH relativeFrom="margin">
            <wp:posOffset>-5715</wp:posOffset>
          </wp:positionH>
          <wp:positionV relativeFrom="margin">
            <wp:posOffset>-1067435</wp:posOffset>
          </wp:positionV>
          <wp:extent cx="1822450" cy="2667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HR Academy logo.png"/>
                  <pic:cNvPicPr/>
                </pic:nvPicPr>
                <pic:blipFill>
                  <a:blip r:embed="rId1">
                    <a:extLst>
                      <a:ext uri="{28A0092B-C50C-407E-A947-70E740481C1C}">
                        <a14:useLocalDpi xmlns:a14="http://schemas.microsoft.com/office/drawing/2010/main" val="0"/>
                      </a:ext>
                    </a:extLst>
                  </a:blip>
                  <a:stretch>
                    <a:fillRect/>
                  </a:stretch>
                </pic:blipFill>
                <pic:spPr>
                  <a:xfrm>
                    <a:off x="0" y="0"/>
                    <a:ext cx="1822450" cy="266700"/>
                  </a:xfrm>
                  <a:prstGeom prst="rect">
                    <a:avLst/>
                  </a:prstGeom>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68480" behindDoc="0" locked="0" layoutInCell="1" allowOverlap="1" wp14:anchorId="1B185673" wp14:editId="0FB94D53">
          <wp:simplePos x="0" y="0"/>
          <wp:positionH relativeFrom="margin">
            <wp:posOffset>4246245</wp:posOffset>
          </wp:positionH>
          <wp:positionV relativeFrom="margin">
            <wp:posOffset>-1078230</wp:posOffset>
          </wp:positionV>
          <wp:extent cx="1489710" cy="276225"/>
          <wp:effectExtent l="0" t="0" r="889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tle.png"/>
                  <pic:cNvPicPr/>
                </pic:nvPicPr>
                <pic:blipFill>
                  <a:blip r:embed="rId2">
                    <a:extLst>
                      <a:ext uri="{28A0092B-C50C-407E-A947-70E740481C1C}">
                        <a14:useLocalDpi xmlns:a14="http://schemas.microsoft.com/office/drawing/2010/main" val="0"/>
                      </a:ext>
                    </a:extLst>
                  </a:blip>
                  <a:stretch>
                    <a:fillRect/>
                  </a:stretch>
                </pic:blipFill>
                <pic:spPr>
                  <a:xfrm>
                    <a:off x="0" y="0"/>
                    <a:ext cx="1489710" cy="276225"/>
                  </a:xfrm>
                  <a:prstGeom prst="rect">
                    <a:avLst/>
                  </a:prstGeom>
                </pic:spPr>
              </pic:pic>
            </a:graphicData>
          </a:graphic>
          <wp14:sizeRelH relativeFrom="margin">
            <wp14:pctWidth>0</wp14:pctWidth>
          </wp14:sizeRelH>
          <wp14:sizeRelV relativeFrom="margin">
            <wp14:pctHeight>0</wp14:pctHeight>
          </wp14:sizeRelV>
        </wp:anchor>
      </w:drawing>
    </w:r>
    <w:r>
      <w:rPr>
        <w:noProof/>
        <w:lang w:val="en-IE" w:eastAsia="en-IE"/>
      </w:rPr>
      <mc:AlternateContent>
        <mc:Choice Requires="wps">
          <w:drawing>
            <wp:anchor distT="0" distB="0" distL="114300" distR="114300" simplePos="0" relativeHeight="251666432" behindDoc="1" locked="0" layoutInCell="1" allowOverlap="1" wp14:anchorId="52D830EF" wp14:editId="4ADA1B1D">
              <wp:simplePos x="0" y="0"/>
              <wp:positionH relativeFrom="column">
                <wp:posOffset>-900430</wp:posOffset>
              </wp:positionH>
              <wp:positionV relativeFrom="paragraph">
                <wp:posOffset>-416620</wp:posOffset>
              </wp:positionV>
              <wp:extent cx="7557135" cy="1130360"/>
              <wp:effectExtent l="0" t="0" r="12065" b="12700"/>
              <wp:wrapNone/>
              <wp:docPr id="7" name="Rectangle 7"/>
              <wp:cNvGraphicFramePr/>
              <a:graphic xmlns:a="http://schemas.openxmlformats.org/drawingml/2006/main">
                <a:graphicData uri="http://schemas.microsoft.com/office/word/2010/wordprocessingShape">
                  <wps:wsp>
                    <wps:cNvSpPr/>
                    <wps:spPr>
                      <a:xfrm>
                        <a:off x="0" y="0"/>
                        <a:ext cx="7557135" cy="11303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81F1E" id="Rectangle 7" o:spid="_x0000_s1026" style="position:absolute;margin-left:-70.9pt;margin-top:-32.8pt;width:595.05pt;height:8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" fillcolor="white [3212]" stroked="f" strokeweight="2pt"/>
          </w:pict>
        </mc:Fallback>
      </mc:AlternateContent>
    </w:r>
    <w:r>
      <w:br/>
    </w:r>
  </w:p>
  <w:p w14:paraId="6C4B9DAA" w14:textId="77777777" w:rsidR="00F36740" w:rsidRDefault="00F36740" w:rsidP="00F36740">
    <w:pPr>
      <w:pStyle w:val="ListParagraph"/>
      <w:jc w:val="center"/>
    </w:pPr>
    <w:r>
      <w:rPr>
        <w:noProof/>
        <w:lang w:val="en-IE" w:eastAsia="en-IE"/>
      </w:rPr>
      <mc:AlternateContent>
        <mc:Choice Requires="wps">
          <w:drawing>
            <wp:anchor distT="0" distB="0" distL="114300" distR="114300" simplePos="0" relativeHeight="251669504" behindDoc="0" locked="0" layoutInCell="1" allowOverlap="1" wp14:anchorId="2C4EFCA8" wp14:editId="6D3F79B1">
              <wp:simplePos x="0" y="0"/>
              <wp:positionH relativeFrom="column">
                <wp:posOffset>-395224</wp:posOffset>
              </wp:positionH>
              <wp:positionV relativeFrom="paragraph">
                <wp:posOffset>212979</wp:posOffset>
              </wp:positionV>
              <wp:extent cx="6480000" cy="0"/>
              <wp:effectExtent l="0" t="0" r="22860" b="25400"/>
              <wp:wrapNone/>
              <wp:docPr id="5" name="Straight Connector 5"/>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64842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1C611"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16.75pt" to="479.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" strokecolor="#648425" strokeweight="1.5pt"/>
          </w:pict>
        </mc:Fallback>
      </mc:AlternateContent>
    </w:r>
  </w:p>
  <w:p w14:paraId="2BEC6344" w14:textId="77777777" w:rsidR="00F36740" w:rsidRDefault="00F36740" w:rsidP="00F36740">
    <w:pPr>
      <w:pStyle w:val="ListParagraph"/>
    </w:pPr>
  </w:p>
  <w:p w14:paraId="515FBBC6" w14:textId="475EFEDA" w:rsidR="008B0DFF" w:rsidRPr="00F36740" w:rsidRDefault="00D804AA" w:rsidP="00D804AA">
    <w:pPr>
      <w:pStyle w:val="ListParagraph"/>
      <w:spacing w:before="0" w:after="0"/>
      <w:ind w:left="0"/>
      <w:jc w:val="center"/>
      <w:rPr>
        <w:rFonts w:ascii="Lato Light" w:hAnsi="Lato Light"/>
        <w:b/>
        <w:color w:val="006990"/>
        <w:sz w:val="40"/>
        <w:szCs w:val="40"/>
      </w:rPr>
    </w:pPr>
    <w:r>
      <w:rPr>
        <w:rFonts w:ascii="Lato Light" w:hAnsi="Lato Light"/>
        <w:b/>
        <w:color w:val="006990"/>
        <w:sz w:val="40"/>
        <w:szCs w:val="40"/>
      </w:rPr>
      <w:t>SPECIAL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20CC"/>
    <w:multiLevelType w:val="hybridMultilevel"/>
    <w:tmpl w:val="95F4409E"/>
    <w:lvl w:ilvl="0" w:tplc="21900CF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63CE5"/>
    <w:multiLevelType w:val="hybridMultilevel"/>
    <w:tmpl w:val="DBF8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F2FB4"/>
    <w:multiLevelType w:val="hybridMultilevel"/>
    <w:tmpl w:val="89CE2556"/>
    <w:lvl w:ilvl="0" w:tplc="51AA7D1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F41BF"/>
    <w:multiLevelType w:val="hybridMultilevel"/>
    <w:tmpl w:val="1BA28B6A"/>
    <w:lvl w:ilvl="0" w:tplc="2FCACFFA">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4725B"/>
    <w:multiLevelType w:val="hybridMultilevel"/>
    <w:tmpl w:val="7206B21E"/>
    <w:lvl w:ilvl="0" w:tplc="A93C0302">
      <w:start w:val="1"/>
      <w:numFmt w:val="decimal"/>
      <w:lvlText w:val="%1"/>
      <w:lvlJc w:val="left"/>
      <w:pPr>
        <w:ind w:left="644" w:hanging="360"/>
      </w:pPr>
      <w:rPr>
        <w:rFonts w:ascii="Lato" w:hAnsi="Lato" w:hint="default"/>
        <w:b/>
        <w:bCs/>
        <w:i w:val="0"/>
        <w:iCs w:val="0"/>
        <w:color w:val="006990"/>
        <w:sz w:val="21"/>
        <w:szCs w:val="21"/>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B611BC4"/>
    <w:multiLevelType w:val="hybridMultilevel"/>
    <w:tmpl w:val="29B0889A"/>
    <w:lvl w:ilvl="0" w:tplc="162ABB68">
      <w:start w:val="1"/>
      <w:numFmt w:val="decimal"/>
      <w:lvlText w:val="%1"/>
      <w:lvlJc w:val="left"/>
      <w:pPr>
        <w:ind w:left="360" w:hanging="360"/>
      </w:pPr>
      <w:rPr>
        <w:rFonts w:ascii="Lato Black" w:hAnsi="Lato Black" w:hint="default"/>
        <w:b w:val="0"/>
        <w:i w:val="0"/>
        <w:color w:val="008AA3"/>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415C5F"/>
    <w:multiLevelType w:val="hybridMultilevel"/>
    <w:tmpl w:val="D7F2FAC8"/>
    <w:lvl w:ilvl="0" w:tplc="100C0001">
      <w:start w:val="1"/>
      <w:numFmt w:val="bullet"/>
      <w:lvlText w:val=""/>
      <w:lvlJc w:val="left"/>
      <w:pPr>
        <w:ind w:left="780" w:hanging="360"/>
      </w:pPr>
      <w:rPr>
        <w:rFonts w:ascii="Symbol" w:hAnsi="Symbol" w:hint="default"/>
      </w:rPr>
    </w:lvl>
    <w:lvl w:ilvl="1" w:tplc="100C0003">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7" w15:restartNumberingAfterBreak="0">
    <w:nsid w:val="28667934"/>
    <w:multiLevelType w:val="hybridMultilevel"/>
    <w:tmpl w:val="30B6194A"/>
    <w:lvl w:ilvl="0" w:tplc="51AA7D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AB461388">
      <w:start w:val="1"/>
      <w:numFmt w:val="bullet"/>
      <w:lvlText w:val=""/>
      <w:lvlJc w:val="left"/>
      <w:pPr>
        <w:ind w:left="2340" w:hanging="360"/>
      </w:pPr>
      <w:rPr>
        <w:rFonts w:ascii="Wingdings" w:hAnsi="Wingdings" w:hint="default"/>
        <w:color w:val="008AA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D4391"/>
    <w:multiLevelType w:val="hybridMultilevel"/>
    <w:tmpl w:val="89D2CB1E"/>
    <w:lvl w:ilvl="0" w:tplc="AB461388">
      <w:start w:val="1"/>
      <w:numFmt w:val="bullet"/>
      <w:lvlText w:val=""/>
      <w:lvlJc w:val="left"/>
      <w:pPr>
        <w:ind w:left="1004" w:hanging="360"/>
      </w:pPr>
      <w:rPr>
        <w:rFonts w:ascii="Wingdings" w:hAnsi="Wingdings" w:hint="default"/>
        <w:color w:val="008AA3"/>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C79672F"/>
    <w:multiLevelType w:val="hybridMultilevel"/>
    <w:tmpl w:val="80E093B2"/>
    <w:lvl w:ilvl="0" w:tplc="21900C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33F97"/>
    <w:multiLevelType w:val="hybridMultilevel"/>
    <w:tmpl w:val="72B647F6"/>
    <w:lvl w:ilvl="0" w:tplc="51AA7D1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64BC1"/>
    <w:multiLevelType w:val="hybridMultilevel"/>
    <w:tmpl w:val="F18E5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44F69"/>
    <w:multiLevelType w:val="hybridMultilevel"/>
    <w:tmpl w:val="81E0FA3C"/>
    <w:lvl w:ilvl="0" w:tplc="2FCACFFA">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B1006"/>
    <w:multiLevelType w:val="hybridMultilevel"/>
    <w:tmpl w:val="E442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136F2"/>
    <w:multiLevelType w:val="hybridMultilevel"/>
    <w:tmpl w:val="91DAE642"/>
    <w:lvl w:ilvl="0" w:tplc="AB461388">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171C0"/>
    <w:multiLevelType w:val="hybridMultilevel"/>
    <w:tmpl w:val="0D1A0E24"/>
    <w:lvl w:ilvl="0" w:tplc="AB461388">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806069A"/>
    <w:multiLevelType w:val="hybridMultilevel"/>
    <w:tmpl w:val="F530FBBA"/>
    <w:lvl w:ilvl="0" w:tplc="AB461388">
      <w:start w:val="1"/>
      <w:numFmt w:val="bullet"/>
      <w:lvlText w:val=""/>
      <w:lvlJc w:val="left"/>
      <w:pPr>
        <w:ind w:left="720" w:hanging="360"/>
      </w:pPr>
      <w:rPr>
        <w:rFonts w:ascii="Wingdings" w:hAnsi="Wingdings" w:hint="default"/>
        <w:color w:val="008AA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A7952"/>
    <w:multiLevelType w:val="hybridMultilevel"/>
    <w:tmpl w:val="33580A00"/>
    <w:lvl w:ilvl="0" w:tplc="51AA7D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17CCA"/>
    <w:multiLevelType w:val="hybridMultilevel"/>
    <w:tmpl w:val="1E4A8532"/>
    <w:lvl w:ilvl="0" w:tplc="5ECC4A4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F3665"/>
    <w:multiLevelType w:val="hybridMultilevel"/>
    <w:tmpl w:val="1D3834C0"/>
    <w:lvl w:ilvl="0" w:tplc="51AA7D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449C7"/>
    <w:multiLevelType w:val="hybridMultilevel"/>
    <w:tmpl w:val="DCD207BA"/>
    <w:lvl w:ilvl="0" w:tplc="C3A63230">
      <w:start w:val="1"/>
      <w:numFmt w:val="decimal"/>
      <w:pStyle w:val="NormalISHRstyle"/>
      <w:lvlText w:val="%1"/>
      <w:lvlJc w:val="left"/>
      <w:pPr>
        <w:ind w:left="720" w:hanging="360"/>
      </w:pPr>
      <w:rPr>
        <w:rFonts w:ascii="Lato Black" w:hAnsi="Lato Black" w:hint="default"/>
        <w:b/>
        <w:i w:val="0"/>
        <w:color w:val="006990"/>
        <w:sz w:val="21"/>
        <w:szCs w:val="21"/>
      </w:rPr>
    </w:lvl>
    <w:lvl w:ilvl="1" w:tplc="08090019" w:tentative="1">
      <w:start w:val="1"/>
      <w:numFmt w:val="lowerLetter"/>
      <w:lvlText w:val="%2."/>
      <w:lvlJc w:val="left"/>
      <w:pPr>
        <w:ind w:left="1440" w:hanging="360"/>
      </w:pPr>
    </w:lvl>
    <w:lvl w:ilvl="2" w:tplc="0809001B">
      <w:start w:val="1"/>
      <w:numFmt w:val="lowerRoman"/>
      <w:lvlText w:val="%3."/>
      <w:lvlJc w:val="right"/>
      <w:pPr>
        <w:ind w:left="74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CA4D5F"/>
    <w:multiLevelType w:val="hybridMultilevel"/>
    <w:tmpl w:val="2F9A7CD2"/>
    <w:lvl w:ilvl="0" w:tplc="F97CAF0A">
      <w:start w:val="1"/>
      <w:numFmt w:val="bullet"/>
      <w:lvlText w:val=""/>
      <w:lvlJc w:val="left"/>
      <w:pPr>
        <w:ind w:left="1004" w:hanging="360"/>
      </w:pPr>
      <w:rPr>
        <w:rFonts w:ascii="Wingdings" w:hAnsi="Wingdings" w:hint="default"/>
        <w:color w:val="00699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8"/>
  </w:num>
  <w:num w:numId="2">
    <w:abstractNumId w:val="10"/>
  </w:num>
  <w:num w:numId="3">
    <w:abstractNumId w:val="2"/>
  </w:num>
  <w:num w:numId="4">
    <w:abstractNumId w:val="17"/>
  </w:num>
  <w:num w:numId="5">
    <w:abstractNumId w:val="19"/>
  </w:num>
  <w:num w:numId="6">
    <w:abstractNumId w:val="11"/>
  </w:num>
  <w:num w:numId="7">
    <w:abstractNumId w:val="1"/>
  </w:num>
  <w:num w:numId="8">
    <w:abstractNumId w:val="13"/>
  </w:num>
  <w:num w:numId="9">
    <w:abstractNumId w:val="14"/>
  </w:num>
  <w:num w:numId="10">
    <w:abstractNumId w:val="15"/>
  </w:num>
  <w:num w:numId="11">
    <w:abstractNumId w:val="5"/>
  </w:num>
  <w:num w:numId="12">
    <w:abstractNumId w:val="5"/>
    <w:lvlOverride w:ilvl="0">
      <w:startOverride w:val="1"/>
    </w:lvlOverride>
  </w:num>
  <w:num w:numId="13">
    <w:abstractNumId w:val="5"/>
    <w:lvlOverride w:ilvl="0">
      <w:startOverride w:val="1"/>
    </w:lvlOverride>
  </w:num>
  <w:num w:numId="14">
    <w:abstractNumId w:val="3"/>
  </w:num>
  <w:num w:numId="15">
    <w:abstractNumId w:val="12"/>
  </w:num>
  <w:num w:numId="16">
    <w:abstractNumId w:val="7"/>
  </w:num>
  <w:num w:numId="17">
    <w:abstractNumId w:val="16"/>
  </w:num>
  <w:num w:numId="18">
    <w:abstractNumId w:val="20"/>
  </w:num>
  <w:num w:numId="19">
    <w:abstractNumId w:val="21"/>
  </w:num>
  <w:num w:numId="20">
    <w:abstractNumId w:val="8"/>
  </w:num>
  <w:num w:numId="21">
    <w:abstractNumId w:val="0"/>
  </w:num>
  <w:num w:numId="22">
    <w:abstractNumId w:val="6"/>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rawingGridHorizontalSpacing w:val="100"/>
  <w:drawingGridVerticalSpacing w:val="299"/>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CA"/>
    <w:rsid w:val="00005991"/>
    <w:rsid w:val="00022B10"/>
    <w:rsid w:val="00031BF0"/>
    <w:rsid w:val="0003545D"/>
    <w:rsid w:val="00054BCB"/>
    <w:rsid w:val="00056351"/>
    <w:rsid w:val="00067C44"/>
    <w:rsid w:val="000719D1"/>
    <w:rsid w:val="00076D72"/>
    <w:rsid w:val="000771E1"/>
    <w:rsid w:val="000925FD"/>
    <w:rsid w:val="000A0E70"/>
    <w:rsid w:val="000B22BC"/>
    <w:rsid w:val="000B7306"/>
    <w:rsid w:val="000C1504"/>
    <w:rsid w:val="000C397E"/>
    <w:rsid w:val="000E67CD"/>
    <w:rsid w:val="00103E92"/>
    <w:rsid w:val="00105035"/>
    <w:rsid w:val="0011060E"/>
    <w:rsid w:val="00117510"/>
    <w:rsid w:val="00130D20"/>
    <w:rsid w:val="0013449F"/>
    <w:rsid w:val="0013661F"/>
    <w:rsid w:val="0014140C"/>
    <w:rsid w:val="00141C6B"/>
    <w:rsid w:val="001638A8"/>
    <w:rsid w:val="00170FE7"/>
    <w:rsid w:val="00171135"/>
    <w:rsid w:val="0018093B"/>
    <w:rsid w:val="00180E4D"/>
    <w:rsid w:val="001909F7"/>
    <w:rsid w:val="00191890"/>
    <w:rsid w:val="001A22C9"/>
    <w:rsid w:val="001B682C"/>
    <w:rsid w:val="001B7F9C"/>
    <w:rsid w:val="001C30EC"/>
    <w:rsid w:val="001D594B"/>
    <w:rsid w:val="001F3513"/>
    <w:rsid w:val="00221D13"/>
    <w:rsid w:val="00223FE4"/>
    <w:rsid w:val="00227BED"/>
    <w:rsid w:val="00237972"/>
    <w:rsid w:val="00274FBA"/>
    <w:rsid w:val="00276B98"/>
    <w:rsid w:val="00286A6B"/>
    <w:rsid w:val="00286CA8"/>
    <w:rsid w:val="002A440F"/>
    <w:rsid w:val="002B0A10"/>
    <w:rsid w:val="002B2433"/>
    <w:rsid w:val="002B42A9"/>
    <w:rsid w:val="002B4A61"/>
    <w:rsid w:val="002E672B"/>
    <w:rsid w:val="002F7B2E"/>
    <w:rsid w:val="00301294"/>
    <w:rsid w:val="00310B2A"/>
    <w:rsid w:val="00321EA9"/>
    <w:rsid w:val="00334C68"/>
    <w:rsid w:val="0034011D"/>
    <w:rsid w:val="00344522"/>
    <w:rsid w:val="00350819"/>
    <w:rsid w:val="003544C5"/>
    <w:rsid w:val="003868BD"/>
    <w:rsid w:val="003A1A5A"/>
    <w:rsid w:val="003A44CE"/>
    <w:rsid w:val="003A590B"/>
    <w:rsid w:val="003B08B9"/>
    <w:rsid w:val="003B5712"/>
    <w:rsid w:val="003C75FD"/>
    <w:rsid w:val="003D33A4"/>
    <w:rsid w:val="003E5A6A"/>
    <w:rsid w:val="003F27EE"/>
    <w:rsid w:val="003F7054"/>
    <w:rsid w:val="004057BF"/>
    <w:rsid w:val="00414F9B"/>
    <w:rsid w:val="00421CD1"/>
    <w:rsid w:val="00433FF9"/>
    <w:rsid w:val="00437CD3"/>
    <w:rsid w:val="00460616"/>
    <w:rsid w:val="00465DB3"/>
    <w:rsid w:val="00467930"/>
    <w:rsid w:val="004721A8"/>
    <w:rsid w:val="004767C7"/>
    <w:rsid w:val="0049698A"/>
    <w:rsid w:val="004B7C41"/>
    <w:rsid w:val="004C1B99"/>
    <w:rsid w:val="004F0F1A"/>
    <w:rsid w:val="0050085C"/>
    <w:rsid w:val="0050646B"/>
    <w:rsid w:val="0051678E"/>
    <w:rsid w:val="00544945"/>
    <w:rsid w:val="00546D83"/>
    <w:rsid w:val="0056052D"/>
    <w:rsid w:val="00563F4D"/>
    <w:rsid w:val="00572DC7"/>
    <w:rsid w:val="00587B99"/>
    <w:rsid w:val="00595DF1"/>
    <w:rsid w:val="005C6284"/>
    <w:rsid w:val="005E0BCA"/>
    <w:rsid w:val="005F35CC"/>
    <w:rsid w:val="00631966"/>
    <w:rsid w:val="00642003"/>
    <w:rsid w:val="00672E33"/>
    <w:rsid w:val="00684696"/>
    <w:rsid w:val="006B2FB7"/>
    <w:rsid w:val="006C1AC4"/>
    <w:rsid w:val="006C2E58"/>
    <w:rsid w:val="006D4F62"/>
    <w:rsid w:val="0070728E"/>
    <w:rsid w:val="00724A71"/>
    <w:rsid w:val="00735578"/>
    <w:rsid w:val="00740DAB"/>
    <w:rsid w:val="00743385"/>
    <w:rsid w:val="0075387B"/>
    <w:rsid w:val="00755C18"/>
    <w:rsid w:val="00770962"/>
    <w:rsid w:val="00770D06"/>
    <w:rsid w:val="00773E45"/>
    <w:rsid w:val="00776AA7"/>
    <w:rsid w:val="00782E46"/>
    <w:rsid w:val="00795F7A"/>
    <w:rsid w:val="007A33B1"/>
    <w:rsid w:val="007C38E2"/>
    <w:rsid w:val="007D19F8"/>
    <w:rsid w:val="007E0CDE"/>
    <w:rsid w:val="00805292"/>
    <w:rsid w:val="008057BE"/>
    <w:rsid w:val="008172CA"/>
    <w:rsid w:val="00853615"/>
    <w:rsid w:val="00854118"/>
    <w:rsid w:val="008650EF"/>
    <w:rsid w:val="008742FD"/>
    <w:rsid w:val="008755A8"/>
    <w:rsid w:val="008814C7"/>
    <w:rsid w:val="00891E6F"/>
    <w:rsid w:val="008A23E0"/>
    <w:rsid w:val="008A76A8"/>
    <w:rsid w:val="008B0DFF"/>
    <w:rsid w:val="008C6904"/>
    <w:rsid w:val="008D4A53"/>
    <w:rsid w:val="008E78E9"/>
    <w:rsid w:val="008F072F"/>
    <w:rsid w:val="008F1712"/>
    <w:rsid w:val="008F2620"/>
    <w:rsid w:val="00905B65"/>
    <w:rsid w:val="00906D95"/>
    <w:rsid w:val="0091458A"/>
    <w:rsid w:val="009149E1"/>
    <w:rsid w:val="009174B0"/>
    <w:rsid w:val="009339BA"/>
    <w:rsid w:val="00966096"/>
    <w:rsid w:val="00966634"/>
    <w:rsid w:val="00977DBD"/>
    <w:rsid w:val="0099436B"/>
    <w:rsid w:val="009A134A"/>
    <w:rsid w:val="009A1D5D"/>
    <w:rsid w:val="009B66B2"/>
    <w:rsid w:val="009D23EE"/>
    <w:rsid w:val="009D770F"/>
    <w:rsid w:val="00A13DAF"/>
    <w:rsid w:val="00A30B3E"/>
    <w:rsid w:val="00A3435B"/>
    <w:rsid w:val="00A35ED9"/>
    <w:rsid w:val="00A40326"/>
    <w:rsid w:val="00A44351"/>
    <w:rsid w:val="00A503A0"/>
    <w:rsid w:val="00A50C4F"/>
    <w:rsid w:val="00A5585B"/>
    <w:rsid w:val="00AC7236"/>
    <w:rsid w:val="00AD2A58"/>
    <w:rsid w:val="00AE2B3D"/>
    <w:rsid w:val="00AE31F0"/>
    <w:rsid w:val="00AE735A"/>
    <w:rsid w:val="00AE79E7"/>
    <w:rsid w:val="00AF6DD1"/>
    <w:rsid w:val="00B202B8"/>
    <w:rsid w:val="00B2260D"/>
    <w:rsid w:val="00B237A0"/>
    <w:rsid w:val="00B25EFF"/>
    <w:rsid w:val="00B37BFC"/>
    <w:rsid w:val="00B42940"/>
    <w:rsid w:val="00B47502"/>
    <w:rsid w:val="00B54353"/>
    <w:rsid w:val="00B56877"/>
    <w:rsid w:val="00B57DCD"/>
    <w:rsid w:val="00B63EC3"/>
    <w:rsid w:val="00B75545"/>
    <w:rsid w:val="00B81024"/>
    <w:rsid w:val="00B8279F"/>
    <w:rsid w:val="00BE04D6"/>
    <w:rsid w:val="00C02B2E"/>
    <w:rsid w:val="00C43D18"/>
    <w:rsid w:val="00C56B0F"/>
    <w:rsid w:val="00C62349"/>
    <w:rsid w:val="00C630F7"/>
    <w:rsid w:val="00C70D42"/>
    <w:rsid w:val="00C75EBB"/>
    <w:rsid w:val="00CE081E"/>
    <w:rsid w:val="00CE2D9F"/>
    <w:rsid w:val="00CE63F0"/>
    <w:rsid w:val="00D06D48"/>
    <w:rsid w:val="00D1054C"/>
    <w:rsid w:val="00D13499"/>
    <w:rsid w:val="00D20484"/>
    <w:rsid w:val="00D2053D"/>
    <w:rsid w:val="00D21849"/>
    <w:rsid w:val="00D3392E"/>
    <w:rsid w:val="00D43F6C"/>
    <w:rsid w:val="00D46000"/>
    <w:rsid w:val="00D67266"/>
    <w:rsid w:val="00D804AA"/>
    <w:rsid w:val="00D93819"/>
    <w:rsid w:val="00DA5DAA"/>
    <w:rsid w:val="00DB133F"/>
    <w:rsid w:val="00DB6432"/>
    <w:rsid w:val="00DC0C9F"/>
    <w:rsid w:val="00DC1B82"/>
    <w:rsid w:val="00DC31CB"/>
    <w:rsid w:val="00DD2EC6"/>
    <w:rsid w:val="00DE7BEB"/>
    <w:rsid w:val="00DF6B65"/>
    <w:rsid w:val="00E16B46"/>
    <w:rsid w:val="00E17D87"/>
    <w:rsid w:val="00E23426"/>
    <w:rsid w:val="00E30ED3"/>
    <w:rsid w:val="00E357F6"/>
    <w:rsid w:val="00E370E1"/>
    <w:rsid w:val="00E41881"/>
    <w:rsid w:val="00E65855"/>
    <w:rsid w:val="00E661E8"/>
    <w:rsid w:val="00E75A5A"/>
    <w:rsid w:val="00EA2BC6"/>
    <w:rsid w:val="00EC609C"/>
    <w:rsid w:val="00EC61EA"/>
    <w:rsid w:val="00F247FB"/>
    <w:rsid w:val="00F36740"/>
    <w:rsid w:val="00F52E67"/>
    <w:rsid w:val="00F64139"/>
    <w:rsid w:val="00F834E3"/>
    <w:rsid w:val="00F84421"/>
    <w:rsid w:val="00F968A7"/>
    <w:rsid w:val="00FA7ACE"/>
    <w:rsid w:val="00FB16BF"/>
    <w:rsid w:val="00FC2238"/>
    <w:rsid w:val="00FC6714"/>
    <w:rsid w:val="00FD7382"/>
    <w:rsid w:val="00FD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DBE8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elvetica"/>
    <w:qFormat/>
    <w:rsid w:val="00C62349"/>
    <w:rPr>
      <w:sz w:val="20"/>
      <w:szCs w:val="20"/>
    </w:rPr>
  </w:style>
  <w:style w:type="paragraph" w:styleId="Heading1">
    <w:name w:val="heading 1"/>
    <w:basedOn w:val="Normal"/>
    <w:next w:val="Normal"/>
    <w:uiPriority w:val="9"/>
    <w:qFormat/>
    <w:rsid w:val="00C6234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6234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FootnoteReference"/>
    <w:uiPriority w:val="9"/>
    <w:unhideWhenUsed/>
    <w:qFormat/>
    <w:rsid w:val="00C6234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6234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6234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6234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6234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6234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6234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Heading 1 Char"/>
    <w:basedOn w:val="Normal"/>
    <w:link w:val="FootnoteTextChar1"/>
    <w:uiPriority w:val="99"/>
    <w:semiHidden/>
    <w:unhideWhenUsed/>
    <w:rsid w:val="00F72D3F"/>
  </w:style>
  <w:style w:type="character" w:customStyle="1" w:styleId="Heading2Char">
    <w:name w:val="Heading 2 Char"/>
    <w:basedOn w:val="DefaultParagraphFont"/>
    <w:link w:val="Heading2"/>
    <w:uiPriority w:val="9"/>
    <w:rsid w:val="00C62349"/>
    <w:rPr>
      <w:caps/>
      <w:spacing w:val="15"/>
      <w:shd w:val="clear" w:color="auto" w:fill="DBE5F1" w:themeFill="accent1" w:themeFillTint="33"/>
    </w:rPr>
  </w:style>
  <w:style w:type="character" w:styleId="FootnoteReference">
    <w:name w:val="footnote reference"/>
    <w:aliases w:val="Heading 3 Char"/>
    <w:basedOn w:val="DefaultParagraphFont"/>
    <w:link w:val="Heading3"/>
    <w:uiPriority w:val="9"/>
    <w:rsid w:val="00C62349"/>
    <w:rPr>
      <w:caps/>
      <w:color w:val="243F60" w:themeColor="accent1" w:themeShade="7F"/>
      <w:spacing w:val="15"/>
    </w:rPr>
  </w:style>
  <w:style w:type="paragraph" w:customStyle="1" w:styleId="Maintitle">
    <w:name w:val="Main title"/>
    <w:basedOn w:val="Normal"/>
    <w:rsid w:val="00544735"/>
    <w:pPr>
      <w:autoSpaceDE w:val="0"/>
      <w:autoSpaceDN w:val="0"/>
      <w:adjustRightInd w:val="0"/>
    </w:pPr>
    <w:rPr>
      <w:rFonts w:cs="Arial-BoldMT"/>
      <w:b/>
      <w:bCs/>
      <w:sz w:val="28"/>
      <w:szCs w:val="28"/>
      <w:lang w:val="fr-FR"/>
    </w:rPr>
  </w:style>
  <w:style w:type="paragraph" w:customStyle="1" w:styleId="FootnoteTextChar">
    <w:name w:val="Footnote Text Char"/>
    <w:aliases w:val="Heading 1 Char Char"/>
    <w:basedOn w:val="Normal"/>
    <w:link w:val="FootnoteTextCharChar"/>
    <w:autoRedefine/>
    <w:rsid w:val="00042B78"/>
    <w:pPr>
      <w:autoSpaceDE w:val="0"/>
      <w:autoSpaceDN w:val="0"/>
      <w:adjustRightInd w:val="0"/>
      <w:spacing w:before="0" w:after="400"/>
      <w:outlineLvl w:val="1"/>
    </w:pPr>
    <w:rPr>
      <w:rFonts w:cs="Arial-BoldMT"/>
      <w:bCs/>
      <w:sz w:val="26"/>
      <w:szCs w:val="26"/>
      <w:lang w:val="fr-FR"/>
    </w:rPr>
  </w:style>
  <w:style w:type="paragraph" w:customStyle="1" w:styleId="Date1">
    <w:name w:val="Date1"/>
    <w:basedOn w:val="Normal"/>
    <w:rsid w:val="0058747A"/>
    <w:pPr>
      <w:spacing w:before="0"/>
    </w:pPr>
  </w:style>
  <w:style w:type="paragraph" w:styleId="Footer">
    <w:name w:val="footer"/>
    <w:basedOn w:val="Normal"/>
    <w:semiHidden/>
    <w:rsid w:val="004F5DC8"/>
    <w:pPr>
      <w:tabs>
        <w:tab w:val="center" w:pos="4320"/>
        <w:tab w:val="right" w:pos="8640"/>
      </w:tabs>
    </w:pPr>
  </w:style>
  <w:style w:type="paragraph" w:styleId="Header">
    <w:name w:val="header"/>
    <w:basedOn w:val="Normal"/>
    <w:link w:val="HeaderChar"/>
    <w:uiPriority w:val="99"/>
    <w:rsid w:val="0058747A"/>
    <w:pPr>
      <w:tabs>
        <w:tab w:val="center" w:pos="4320"/>
        <w:tab w:val="right" w:pos="8640"/>
      </w:tabs>
    </w:pPr>
  </w:style>
  <w:style w:type="table" w:styleId="TableGrid">
    <w:name w:val="Table Grid"/>
    <w:basedOn w:val="TableNormal"/>
    <w:rsid w:val="0058747A"/>
    <w:pPr>
      <w:spacing w:before="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unhideWhenUsed/>
    <w:rsid w:val="00544735"/>
    <w:pPr>
      <w:spacing w:after="120"/>
    </w:pPr>
    <w:rPr>
      <w:rFonts w:eastAsia="Calibri"/>
      <w:szCs w:val="22"/>
    </w:rPr>
  </w:style>
  <w:style w:type="paragraph" w:styleId="BalloonText">
    <w:name w:val="Balloon Text"/>
    <w:basedOn w:val="Normal"/>
    <w:link w:val="BalloonTextChar"/>
    <w:uiPriority w:val="99"/>
    <w:semiHidden/>
    <w:unhideWhenUsed/>
    <w:rsid w:val="00486FC5"/>
    <w:pPr>
      <w:spacing w:before="0" w:after="0"/>
    </w:pPr>
    <w:rPr>
      <w:rFonts w:ascii="Tahoma" w:hAnsi="Tahoma" w:cs="Tahoma"/>
      <w:sz w:val="16"/>
      <w:szCs w:val="16"/>
    </w:rPr>
  </w:style>
  <w:style w:type="character" w:customStyle="1" w:styleId="BalloonTextChar">
    <w:name w:val="Balloon Text Char"/>
    <w:link w:val="BalloonText"/>
    <w:uiPriority w:val="99"/>
    <w:semiHidden/>
    <w:rsid w:val="00486FC5"/>
    <w:rPr>
      <w:rFonts w:ascii="Tahoma" w:hAnsi="Tahoma" w:cs="Tahoma"/>
      <w:sz w:val="16"/>
      <w:szCs w:val="16"/>
      <w:lang w:val="en-US" w:eastAsia="en-US"/>
    </w:rPr>
  </w:style>
  <w:style w:type="paragraph" w:customStyle="1" w:styleId="MainTitleISHRstyle">
    <w:name w:val="Main Title_ISHR style"/>
    <w:basedOn w:val="Maintitle"/>
    <w:link w:val="MainTitleISHRstyleChar"/>
    <w:rsid w:val="00FD7382"/>
    <w:pPr>
      <w:outlineLvl w:val="0"/>
    </w:pPr>
    <w:rPr>
      <w:bCs w:val="0"/>
      <w:lang w:val="en-GB"/>
    </w:rPr>
  </w:style>
  <w:style w:type="paragraph" w:customStyle="1" w:styleId="SubtitleISHRstyle">
    <w:name w:val="Subtitle_ISHR style"/>
    <w:basedOn w:val="FootnoteTextChar"/>
    <w:link w:val="SubtitleISHRstyleChar"/>
    <w:rsid w:val="00FD7382"/>
    <w:rPr>
      <w:bCs w:val="0"/>
      <w:lang w:val="en-GB"/>
    </w:rPr>
  </w:style>
  <w:style w:type="character" w:customStyle="1" w:styleId="MainTitleISHRstyleChar">
    <w:name w:val="Main Title_ISHR style Char"/>
    <w:link w:val="MainTitleISHRstyle"/>
    <w:rsid w:val="00FD7382"/>
    <w:rPr>
      <w:rFonts w:ascii="Helvetica" w:hAnsi="Helvetica" w:cs="Arial-BoldMT"/>
      <w:b/>
      <w:sz w:val="28"/>
      <w:szCs w:val="28"/>
      <w:lang w:eastAsia="en-US"/>
    </w:rPr>
  </w:style>
  <w:style w:type="paragraph" w:customStyle="1" w:styleId="Heading1ISHRstyle">
    <w:name w:val="Heading1_ISHR style"/>
    <w:basedOn w:val="Heading1"/>
    <w:link w:val="Heading1ISHRstyleChar"/>
    <w:rsid w:val="00042B78"/>
  </w:style>
  <w:style w:type="character" w:customStyle="1" w:styleId="FootnoteTextCharChar">
    <w:name w:val="Footnote Text Char Char"/>
    <w:aliases w:val="Heading 1 Char Char Char"/>
    <w:link w:val="FootnoteTextChar"/>
    <w:rsid w:val="00042B78"/>
    <w:rPr>
      <w:rFonts w:ascii="Helvetica" w:hAnsi="Helvetica" w:cs="Arial-BoldMT"/>
      <w:bCs/>
      <w:sz w:val="26"/>
      <w:szCs w:val="26"/>
      <w:lang w:val="fr-FR" w:eastAsia="en-US"/>
    </w:rPr>
  </w:style>
  <w:style w:type="character" w:customStyle="1" w:styleId="SubtitleISHRstyleChar">
    <w:name w:val="Subtitle_ISHR style Char"/>
    <w:link w:val="SubtitleISHRstyle"/>
    <w:rsid w:val="00FD7382"/>
    <w:rPr>
      <w:rFonts w:ascii="Helvetica" w:hAnsi="Helvetica" w:cs="Arial-BoldMT"/>
      <w:sz w:val="26"/>
      <w:szCs w:val="26"/>
      <w:lang w:eastAsia="en-US"/>
    </w:rPr>
  </w:style>
  <w:style w:type="paragraph" w:customStyle="1" w:styleId="Heading2ISHRstyle">
    <w:name w:val="Heading2_ISHR style"/>
    <w:basedOn w:val="Heading2"/>
    <w:link w:val="Heading2ISHRstyleChar"/>
    <w:rsid w:val="001D594B"/>
    <w:pPr>
      <w:spacing w:before="360"/>
    </w:pPr>
    <w:rPr>
      <w:b/>
    </w:rPr>
  </w:style>
  <w:style w:type="character" w:customStyle="1" w:styleId="Heading1Char1">
    <w:name w:val="Heading 1 Char1"/>
    <w:uiPriority w:val="9"/>
    <w:rsid w:val="0051678E"/>
    <w:rPr>
      <w:rFonts w:ascii="Lato" w:hAnsi="Lato"/>
      <w:b/>
      <w:bCs/>
      <w:color w:val="008AA3"/>
      <w:sz w:val="24"/>
      <w:szCs w:val="28"/>
      <w:lang w:eastAsia="en-US"/>
    </w:rPr>
  </w:style>
  <w:style w:type="character" w:customStyle="1" w:styleId="Heading1ISHRstyleChar">
    <w:name w:val="Heading1_ISHR style Char"/>
    <w:link w:val="Heading1ISHRstyle"/>
    <w:rsid w:val="00042B78"/>
    <w:rPr>
      <w:rFonts w:ascii="Helvetica" w:hAnsi="Helvetica"/>
      <w:b/>
      <w:color w:val="0A0A0A"/>
      <w:sz w:val="24"/>
      <w:szCs w:val="28"/>
      <w:lang w:val="fr-FR" w:eastAsia="en-US"/>
    </w:rPr>
  </w:style>
  <w:style w:type="paragraph" w:customStyle="1" w:styleId="Heading3ISHRstyle">
    <w:name w:val="Heading3_ISHR style"/>
    <w:basedOn w:val="Heading3"/>
    <w:link w:val="Heading3ISHRstyleChar"/>
    <w:rsid w:val="00FD7382"/>
    <w:pPr>
      <w:spacing w:before="200"/>
    </w:pPr>
  </w:style>
  <w:style w:type="character" w:customStyle="1" w:styleId="Heading2Char1">
    <w:name w:val="Heading 2 Char1"/>
    <w:uiPriority w:val="9"/>
    <w:rsid w:val="00042B78"/>
    <w:rPr>
      <w:rFonts w:ascii="Helvetica" w:hAnsi="Helvetica"/>
      <w:caps/>
      <w:color w:val="0A0A0A"/>
      <w:sz w:val="22"/>
      <w:szCs w:val="28"/>
      <w:lang w:val="fr-FR" w:eastAsia="en-US"/>
    </w:rPr>
  </w:style>
  <w:style w:type="character" w:customStyle="1" w:styleId="Heading2ISHRstyleChar">
    <w:name w:val="Heading2_ISHR style Char"/>
    <w:link w:val="Heading2ISHRstyle"/>
    <w:rsid w:val="001D594B"/>
    <w:rPr>
      <w:rFonts w:ascii="Helvetica" w:hAnsi="Helvetica"/>
      <w:b/>
      <w:caps/>
      <w:color w:val="0A0A0A"/>
      <w:sz w:val="22"/>
      <w:szCs w:val="28"/>
      <w:lang w:eastAsia="en-US"/>
    </w:rPr>
  </w:style>
  <w:style w:type="paragraph" w:customStyle="1" w:styleId="NormalISHRstyle">
    <w:name w:val="Normal_ISHR style"/>
    <w:basedOn w:val="Normal"/>
    <w:link w:val="NormalISHRstyleChar"/>
    <w:autoRedefine/>
    <w:qFormat/>
    <w:rsid w:val="00735578"/>
    <w:pPr>
      <w:numPr>
        <w:numId w:val="18"/>
      </w:numPr>
      <w:spacing w:before="120" w:after="0"/>
      <w:ind w:left="284" w:hanging="284"/>
      <w:jc w:val="both"/>
    </w:pPr>
    <w:rPr>
      <w:rFonts w:ascii="Lato Light" w:hAnsi="Lato Light"/>
      <w:sz w:val="18"/>
      <w:szCs w:val="18"/>
      <w:lang w:val="fr-CH"/>
    </w:rPr>
  </w:style>
  <w:style w:type="character" w:customStyle="1" w:styleId="Heading3ISHRstyleChar">
    <w:name w:val="Heading3_ISHR style Char"/>
    <w:link w:val="Heading3ISHRstyle"/>
    <w:rsid w:val="00FD7382"/>
    <w:rPr>
      <w:rFonts w:ascii="Helvetica" w:hAnsi="Helvetica"/>
      <w:b/>
      <w:spacing w:val="-2"/>
      <w:sz w:val="22"/>
      <w:szCs w:val="24"/>
      <w:lang w:eastAsia="en-US"/>
    </w:rPr>
  </w:style>
  <w:style w:type="paragraph" w:styleId="ListParagraph">
    <w:name w:val="List Paragraph"/>
    <w:basedOn w:val="Normal"/>
    <w:uiPriority w:val="34"/>
    <w:qFormat/>
    <w:rsid w:val="00C62349"/>
    <w:pPr>
      <w:ind w:left="720"/>
      <w:contextualSpacing/>
    </w:pPr>
  </w:style>
  <w:style w:type="character" w:customStyle="1" w:styleId="NormalISHRstyleChar">
    <w:name w:val="Normal_ISHR style Char"/>
    <w:link w:val="NormalISHRstyle"/>
    <w:rsid w:val="00735578"/>
    <w:rPr>
      <w:rFonts w:ascii="Lato Light" w:hAnsi="Lato Light"/>
      <w:sz w:val="18"/>
      <w:szCs w:val="18"/>
      <w:lang w:val="fr-CH"/>
    </w:rPr>
  </w:style>
  <w:style w:type="character" w:styleId="BookTitle">
    <w:name w:val="Book Title"/>
    <w:uiPriority w:val="33"/>
    <w:qFormat/>
    <w:rsid w:val="00C62349"/>
    <w:rPr>
      <w:b/>
      <w:bCs/>
      <w:i/>
      <w:iCs/>
      <w:spacing w:val="9"/>
    </w:rPr>
  </w:style>
  <w:style w:type="paragraph" w:customStyle="1" w:styleId="FootnoteISHRstyle">
    <w:name w:val="Footnote_ISHR style"/>
    <w:basedOn w:val="FootnoteText"/>
    <w:link w:val="FootnoteISHRstyleChar"/>
    <w:rsid w:val="000C1504"/>
    <w:pPr>
      <w:spacing w:before="0" w:after="120"/>
    </w:pPr>
    <w:rPr>
      <w:sz w:val="18"/>
    </w:rPr>
  </w:style>
  <w:style w:type="character" w:customStyle="1" w:styleId="FootnoteTextChar1">
    <w:name w:val="Footnote Text Char1"/>
    <w:aliases w:val="Heading 1 Char Char1"/>
    <w:link w:val="FootnoteText"/>
    <w:uiPriority w:val="99"/>
    <w:semiHidden/>
    <w:rsid w:val="00E879C0"/>
    <w:rPr>
      <w:rFonts w:ascii="Helvetica" w:hAnsi="Helvetica"/>
      <w:sz w:val="22"/>
      <w:szCs w:val="24"/>
      <w:lang w:val="en-US" w:eastAsia="en-US"/>
    </w:rPr>
  </w:style>
  <w:style w:type="character" w:customStyle="1" w:styleId="FootnoteISHRstyleChar">
    <w:name w:val="Footnote_ISHR style Char"/>
    <w:link w:val="FootnoteISHRstyle"/>
    <w:rsid w:val="000C1504"/>
    <w:rPr>
      <w:rFonts w:ascii="Helvetica" w:hAnsi="Helvetica"/>
      <w:sz w:val="18"/>
      <w:szCs w:val="24"/>
      <w:lang w:eastAsia="en-US"/>
    </w:rPr>
  </w:style>
  <w:style w:type="character" w:styleId="PageNumber">
    <w:name w:val="page number"/>
    <w:basedOn w:val="DefaultParagraphFont"/>
    <w:rsid w:val="00134053"/>
  </w:style>
  <w:style w:type="paragraph" w:styleId="NormalWeb">
    <w:name w:val="Normal (Web)"/>
    <w:basedOn w:val="Normal"/>
    <w:rsid w:val="00134053"/>
    <w:pPr>
      <w:spacing w:beforeAutospacing="1" w:after="100" w:afterAutospacing="1"/>
    </w:pPr>
    <w:rPr>
      <w:rFonts w:ascii="Times" w:eastAsia="Times" w:hAnsi="Times"/>
    </w:rPr>
  </w:style>
  <w:style w:type="paragraph" w:customStyle="1" w:styleId="AddressISHR">
    <w:name w:val="Address_ISHR"/>
    <w:basedOn w:val="NormalISHRstyle"/>
    <w:rsid w:val="00E661E8"/>
    <w:pPr>
      <w:ind w:left="5245"/>
    </w:pPr>
  </w:style>
  <w:style w:type="paragraph" w:customStyle="1" w:styleId="SubjectISHR">
    <w:name w:val="Subject_ISHR"/>
    <w:basedOn w:val="NormalISHRstyle"/>
    <w:rsid w:val="00E661E8"/>
    <w:rPr>
      <w:b/>
    </w:rPr>
  </w:style>
  <w:style w:type="paragraph" w:customStyle="1" w:styleId="LettertextISHR">
    <w:name w:val="Lettertext_ISHR"/>
    <w:basedOn w:val="NormalISHRstyle"/>
    <w:rsid w:val="00E661E8"/>
  </w:style>
  <w:style w:type="character" w:styleId="Hyperlink">
    <w:name w:val="Hyperlink"/>
    <w:basedOn w:val="DefaultParagraphFont"/>
    <w:uiPriority w:val="99"/>
    <w:unhideWhenUsed/>
    <w:rsid w:val="008F1712"/>
    <w:rPr>
      <w:color w:val="0000FF" w:themeColor="hyperlink"/>
      <w:u w:val="single"/>
    </w:rPr>
  </w:style>
  <w:style w:type="character" w:styleId="FollowedHyperlink">
    <w:name w:val="FollowedHyperlink"/>
    <w:basedOn w:val="DefaultParagraphFont"/>
    <w:uiPriority w:val="99"/>
    <w:semiHidden/>
    <w:unhideWhenUsed/>
    <w:rsid w:val="00286CA8"/>
    <w:rPr>
      <w:color w:val="800080" w:themeColor="followedHyperlink"/>
      <w:u w:val="single"/>
    </w:rPr>
  </w:style>
  <w:style w:type="character" w:customStyle="1" w:styleId="Heading4Char">
    <w:name w:val="Heading 4 Char"/>
    <w:basedOn w:val="DefaultParagraphFont"/>
    <w:link w:val="Heading4"/>
    <w:uiPriority w:val="9"/>
    <w:semiHidden/>
    <w:rsid w:val="00C62349"/>
    <w:rPr>
      <w:caps/>
      <w:color w:val="365F91" w:themeColor="accent1" w:themeShade="BF"/>
      <w:spacing w:val="10"/>
    </w:rPr>
  </w:style>
  <w:style w:type="character" w:customStyle="1" w:styleId="Heading5Char">
    <w:name w:val="Heading 5 Char"/>
    <w:basedOn w:val="DefaultParagraphFont"/>
    <w:link w:val="Heading5"/>
    <w:uiPriority w:val="9"/>
    <w:semiHidden/>
    <w:rsid w:val="00C62349"/>
    <w:rPr>
      <w:caps/>
      <w:color w:val="365F91" w:themeColor="accent1" w:themeShade="BF"/>
      <w:spacing w:val="10"/>
    </w:rPr>
  </w:style>
  <w:style w:type="character" w:customStyle="1" w:styleId="Heading6Char">
    <w:name w:val="Heading 6 Char"/>
    <w:basedOn w:val="DefaultParagraphFont"/>
    <w:link w:val="Heading6"/>
    <w:uiPriority w:val="9"/>
    <w:semiHidden/>
    <w:rsid w:val="00C62349"/>
    <w:rPr>
      <w:caps/>
      <w:color w:val="365F91" w:themeColor="accent1" w:themeShade="BF"/>
      <w:spacing w:val="10"/>
    </w:rPr>
  </w:style>
  <w:style w:type="character" w:customStyle="1" w:styleId="Heading7Char">
    <w:name w:val="Heading 7 Char"/>
    <w:basedOn w:val="DefaultParagraphFont"/>
    <w:link w:val="Heading7"/>
    <w:uiPriority w:val="9"/>
    <w:semiHidden/>
    <w:rsid w:val="00C62349"/>
    <w:rPr>
      <w:caps/>
      <w:color w:val="365F91" w:themeColor="accent1" w:themeShade="BF"/>
      <w:spacing w:val="10"/>
    </w:rPr>
  </w:style>
  <w:style w:type="character" w:customStyle="1" w:styleId="Heading8Char">
    <w:name w:val="Heading 8 Char"/>
    <w:basedOn w:val="DefaultParagraphFont"/>
    <w:link w:val="Heading8"/>
    <w:uiPriority w:val="9"/>
    <w:semiHidden/>
    <w:rsid w:val="00C62349"/>
    <w:rPr>
      <w:caps/>
      <w:spacing w:val="10"/>
      <w:sz w:val="18"/>
      <w:szCs w:val="18"/>
    </w:rPr>
  </w:style>
  <w:style w:type="character" w:customStyle="1" w:styleId="Heading9Char">
    <w:name w:val="Heading 9 Char"/>
    <w:basedOn w:val="DefaultParagraphFont"/>
    <w:link w:val="Heading9"/>
    <w:uiPriority w:val="9"/>
    <w:semiHidden/>
    <w:rsid w:val="00C62349"/>
    <w:rPr>
      <w:i/>
      <w:caps/>
      <w:spacing w:val="10"/>
      <w:sz w:val="18"/>
      <w:szCs w:val="18"/>
    </w:rPr>
  </w:style>
  <w:style w:type="paragraph" w:styleId="Caption">
    <w:name w:val="caption"/>
    <w:basedOn w:val="Normal"/>
    <w:next w:val="Normal"/>
    <w:uiPriority w:val="35"/>
    <w:semiHidden/>
    <w:unhideWhenUsed/>
    <w:qFormat/>
    <w:rsid w:val="00C62349"/>
    <w:rPr>
      <w:b/>
      <w:bCs/>
      <w:color w:val="365F91" w:themeColor="accent1" w:themeShade="BF"/>
      <w:sz w:val="16"/>
      <w:szCs w:val="16"/>
    </w:rPr>
  </w:style>
  <w:style w:type="paragraph" w:styleId="Title">
    <w:name w:val="Title"/>
    <w:basedOn w:val="Normal"/>
    <w:next w:val="Normal"/>
    <w:link w:val="TitleChar"/>
    <w:uiPriority w:val="10"/>
    <w:qFormat/>
    <w:rsid w:val="00C6234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62349"/>
    <w:rPr>
      <w:caps/>
      <w:color w:val="4F81BD" w:themeColor="accent1"/>
      <w:spacing w:val="10"/>
      <w:kern w:val="28"/>
      <w:sz w:val="52"/>
      <w:szCs w:val="52"/>
    </w:rPr>
  </w:style>
  <w:style w:type="paragraph" w:styleId="Subtitle">
    <w:name w:val="Subtitle"/>
    <w:basedOn w:val="Normal"/>
    <w:next w:val="Normal"/>
    <w:link w:val="SubtitleChar"/>
    <w:uiPriority w:val="11"/>
    <w:qFormat/>
    <w:rsid w:val="00C6234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62349"/>
    <w:rPr>
      <w:caps/>
      <w:color w:val="595959" w:themeColor="text1" w:themeTint="A6"/>
      <w:spacing w:val="10"/>
      <w:sz w:val="24"/>
      <w:szCs w:val="24"/>
    </w:rPr>
  </w:style>
  <w:style w:type="character" w:styleId="Strong">
    <w:name w:val="Strong"/>
    <w:uiPriority w:val="22"/>
    <w:qFormat/>
    <w:rsid w:val="00C62349"/>
    <w:rPr>
      <w:b/>
      <w:bCs/>
    </w:rPr>
  </w:style>
  <w:style w:type="character" w:styleId="Emphasis">
    <w:name w:val="Emphasis"/>
    <w:uiPriority w:val="20"/>
    <w:qFormat/>
    <w:rsid w:val="00C62349"/>
    <w:rPr>
      <w:caps/>
      <w:color w:val="243F60" w:themeColor="accent1" w:themeShade="7F"/>
      <w:spacing w:val="5"/>
    </w:rPr>
  </w:style>
  <w:style w:type="paragraph" w:styleId="NoSpacing">
    <w:name w:val="No Spacing"/>
    <w:basedOn w:val="Normal"/>
    <w:link w:val="NoSpacingChar"/>
    <w:uiPriority w:val="1"/>
    <w:qFormat/>
    <w:rsid w:val="00C62349"/>
    <w:pPr>
      <w:spacing w:before="0" w:after="0" w:line="240" w:lineRule="auto"/>
    </w:pPr>
  </w:style>
  <w:style w:type="character" w:customStyle="1" w:styleId="NoSpacingChar">
    <w:name w:val="No Spacing Char"/>
    <w:basedOn w:val="DefaultParagraphFont"/>
    <w:link w:val="NoSpacing"/>
    <w:uiPriority w:val="1"/>
    <w:rsid w:val="00C62349"/>
    <w:rPr>
      <w:sz w:val="20"/>
      <w:szCs w:val="20"/>
    </w:rPr>
  </w:style>
  <w:style w:type="paragraph" w:styleId="Quote">
    <w:name w:val="Quote"/>
    <w:basedOn w:val="Normal"/>
    <w:next w:val="Normal"/>
    <w:link w:val="QuoteChar"/>
    <w:uiPriority w:val="29"/>
    <w:qFormat/>
    <w:rsid w:val="00C62349"/>
    <w:rPr>
      <w:i/>
      <w:iCs/>
    </w:rPr>
  </w:style>
  <w:style w:type="character" w:customStyle="1" w:styleId="QuoteChar">
    <w:name w:val="Quote Char"/>
    <w:basedOn w:val="DefaultParagraphFont"/>
    <w:link w:val="Quote"/>
    <w:uiPriority w:val="29"/>
    <w:rsid w:val="00C62349"/>
    <w:rPr>
      <w:i/>
      <w:iCs/>
      <w:sz w:val="20"/>
      <w:szCs w:val="20"/>
    </w:rPr>
  </w:style>
  <w:style w:type="paragraph" w:styleId="IntenseQuote">
    <w:name w:val="Intense Quote"/>
    <w:basedOn w:val="Normal"/>
    <w:next w:val="Normal"/>
    <w:link w:val="IntenseQuoteChar"/>
    <w:uiPriority w:val="30"/>
    <w:qFormat/>
    <w:rsid w:val="00C6234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62349"/>
    <w:rPr>
      <w:i/>
      <w:iCs/>
      <w:color w:val="4F81BD" w:themeColor="accent1"/>
      <w:sz w:val="20"/>
      <w:szCs w:val="20"/>
    </w:rPr>
  </w:style>
  <w:style w:type="character" w:styleId="SubtleEmphasis">
    <w:name w:val="Subtle Emphasis"/>
    <w:uiPriority w:val="19"/>
    <w:qFormat/>
    <w:rsid w:val="00C62349"/>
    <w:rPr>
      <w:i/>
      <w:iCs/>
      <w:color w:val="243F60" w:themeColor="accent1" w:themeShade="7F"/>
    </w:rPr>
  </w:style>
  <w:style w:type="character" w:styleId="IntenseEmphasis">
    <w:name w:val="Intense Emphasis"/>
    <w:uiPriority w:val="21"/>
    <w:qFormat/>
    <w:rsid w:val="00C62349"/>
    <w:rPr>
      <w:b/>
      <w:bCs/>
      <w:caps/>
      <w:color w:val="243F60" w:themeColor="accent1" w:themeShade="7F"/>
      <w:spacing w:val="10"/>
    </w:rPr>
  </w:style>
  <w:style w:type="character" w:styleId="SubtleReference">
    <w:name w:val="Subtle Reference"/>
    <w:uiPriority w:val="31"/>
    <w:qFormat/>
    <w:rsid w:val="00C62349"/>
    <w:rPr>
      <w:b/>
      <w:bCs/>
      <w:color w:val="4F81BD" w:themeColor="accent1"/>
    </w:rPr>
  </w:style>
  <w:style w:type="character" w:styleId="IntenseReference">
    <w:name w:val="Intense Reference"/>
    <w:uiPriority w:val="32"/>
    <w:qFormat/>
    <w:rsid w:val="00C62349"/>
    <w:rPr>
      <w:b/>
      <w:bCs/>
      <w:i/>
      <w:iCs/>
      <w:caps/>
      <w:color w:val="4F81BD" w:themeColor="accent1"/>
    </w:rPr>
  </w:style>
  <w:style w:type="paragraph" w:styleId="TOCHeading">
    <w:name w:val="TOC Heading"/>
    <w:basedOn w:val="Heading1"/>
    <w:next w:val="Normal"/>
    <w:uiPriority w:val="39"/>
    <w:semiHidden/>
    <w:unhideWhenUsed/>
    <w:qFormat/>
    <w:rsid w:val="00C62349"/>
    <w:pPr>
      <w:outlineLvl w:val="9"/>
    </w:pPr>
  </w:style>
  <w:style w:type="character" w:customStyle="1" w:styleId="HeaderChar">
    <w:name w:val="Header Char"/>
    <w:basedOn w:val="DefaultParagraphFont"/>
    <w:link w:val="Header"/>
    <w:uiPriority w:val="99"/>
    <w:rsid w:val="009B66B2"/>
    <w:rPr>
      <w:sz w:val="20"/>
      <w:szCs w:val="20"/>
    </w:rPr>
  </w:style>
  <w:style w:type="paragraph" w:styleId="EndnoteText">
    <w:name w:val="endnote text"/>
    <w:basedOn w:val="Normal"/>
    <w:link w:val="EndnoteTextChar"/>
    <w:uiPriority w:val="99"/>
    <w:unhideWhenUsed/>
    <w:rsid w:val="00C02B2E"/>
    <w:pPr>
      <w:spacing w:before="0" w:after="0" w:line="240" w:lineRule="auto"/>
    </w:pPr>
    <w:rPr>
      <w:sz w:val="24"/>
      <w:szCs w:val="24"/>
    </w:rPr>
  </w:style>
  <w:style w:type="character" w:customStyle="1" w:styleId="EndnoteTextChar">
    <w:name w:val="Endnote Text Char"/>
    <w:basedOn w:val="DefaultParagraphFont"/>
    <w:link w:val="EndnoteText"/>
    <w:uiPriority w:val="99"/>
    <w:rsid w:val="00C02B2E"/>
    <w:rPr>
      <w:sz w:val="24"/>
      <w:szCs w:val="24"/>
    </w:rPr>
  </w:style>
  <w:style w:type="character" w:styleId="EndnoteReference">
    <w:name w:val="endnote reference"/>
    <w:basedOn w:val="DefaultParagraphFont"/>
    <w:uiPriority w:val="99"/>
    <w:unhideWhenUsed/>
    <w:rsid w:val="00C02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876">
      <w:bodyDiv w:val="1"/>
      <w:marLeft w:val="0"/>
      <w:marRight w:val="0"/>
      <w:marTop w:val="0"/>
      <w:marBottom w:val="0"/>
      <w:divBdr>
        <w:top w:val="none" w:sz="0" w:space="0" w:color="auto"/>
        <w:left w:val="none" w:sz="0" w:space="0" w:color="auto"/>
        <w:bottom w:val="none" w:sz="0" w:space="0" w:color="auto"/>
        <w:right w:val="none" w:sz="0" w:space="0" w:color="auto"/>
      </w:divBdr>
    </w:div>
    <w:div w:id="134837734">
      <w:bodyDiv w:val="1"/>
      <w:marLeft w:val="0"/>
      <w:marRight w:val="0"/>
      <w:marTop w:val="0"/>
      <w:marBottom w:val="0"/>
      <w:divBdr>
        <w:top w:val="none" w:sz="0" w:space="0" w:color="auto"/>
        <w:left w:val="none" w:sz="0" w:space="0" w:color="auto"/>
        <w:bottom w:val="none" w:sz="0" w:space="0" w:color="auto"/>
        <w:right w:val="none" w:sz="0" w:space="0" w:color="auto"/>
      </w:divBdr>
    </w:div>
    <w:div w:id="252201781">
      <w:bodyDiv w:val="1"/>
      <w:marLeft w:val="0"/>
      <w:marRight w:val="0"/>
      <w:marTop w:val="0"/>
      <w:marBottom w:val="0"/>
      <w:divBdr>
        <w:top w:val="none" w:sz="0" w:space="0" w:color="auto"/>
        <w:left w:val="none" w:sz="0" w:space="0" w:color="auto"/>
        <w:bottom w:val="none" w:sz="0" w:space="0" w:color="auto"/>
        <w:right w:val="none" w:sz="0" w:space="0" w:color="auto"/>
      </w:divBdr>
    </w:div>
    <w:div w:id="655841396">
      <w:bodyDiv w:val="1"/>
      <w:marLeft w:val="0"/>
      <w:marRight w:val="0"/>
      <w:marTop w:val="0"/>
      <w:marBottom w:val="0"/>
      <w:divBdr>
        <w:top w:val="none" w:sz="0" w:space="0" w:color="auto"/>
        <w:left w:val="none" w:sz="0" w:space="0" w:color="auto"/>
        <w:bottom w:val="none" w:sz="0" w:space="0" w:color="auto"/>
        <w:right w:val="none" w:sz="0" w:space="0" w:color="auto"/>
      </w:divBdr>
    </w:div>
    <w:div w:id="679507567">
      <w:bodyDiv w:val="1"/>
      <w:marLeft w:val="0"/>
      <w:marRight w:val="0"/>
      <w:marTop w:val="0"/>
      <w:marBottom w:val="0"/>
      <w:divBdr>
        <w:top w:val="none" w:sz="0" w:space="0" w:color="auto"/>
        <w:left w:val="none" w:sz="0" w:space="0" w:color="auto"/>
        <w:bottom w:val="none" w:sz="0" w:space="0" w:color="auto"/>
        <w:right w:val="none" w:sz="0" w:space="0" w:color="auto"/>
      </w:divBdr>
    </w:div>
    <w:div w:id="721833581">
      <w:bodyDiv w:val="1"/>
      <w:marLeft w:val="0"/>
      <w:marRight w:val="0"/>
      <w:marTop w:val="0"/>
      <w:marBottom w:val="0"/>
      <w:divBdr>
        <w:top w:val="none" w:sz="0" w:space="0" w:color="auto"/>
        <w:left w:val="none" w:sz="0" w:space="0" w:color="auto"/>
        <w:bottom w:val="none" w:sz="0" w:space="0" w:color="auto"/>
        <w:right w:val="none" w:sz="0" w:space="0" w:color="auto"/>
      </w:divBdr>
    </w:div>
    <w:div w:id="743576142">
      <w:bodyDiv w:val="1"/>
      <w:marLeft w:val="0"/>
      <w:marRight w:val="0"/>
      <w:marTop w:val="0"/>
      <w:marBottom w:val="0"/>
      <w:divBdr>
        <w:top w:val="none" w:sz="0" w:space="0" w:color="auto"/>
        <w:left w:val="none" w:sz="0" w:space="0" w:color="auto"/>
        <w:bottom w:val="none" w:sz="0" w:space="0" w:color="auto"/>
        <w:right w:val="none" w:sz="0" w:space="0" w:color="auto"/>
      </w:divBdr>
    </w:div>
    <w:div w:id="750082346">
      <w:bodyDiv w:val="1"/>
      <w:marLeft w:val="0"/>
      <w:marRight w:val="0"/>
      <w:marTop w:val="0"/>
      <w:marBottom w:val="0"/>
      <w:divBdr>
        <w:top w:val="none" w:sz="0" w:space="0" w:color="auto"/>
        <w:left w:val="none" w:sz="0" w:space="0" w:color="auto"/>
        <w:bottom w:val="none" w:sz="0" w:space="0" w:color="auto"/>
        <w:right w:val="none" w:sz="0" w:space="0" w:color="auto"/>
      </w:divBdr>
    </w:div>
    <w:div w:id="1404524700">
      <w:bodyDiv w:val="1"/>
      <w:marLeft w:val="0"/>
      <w:marRight w:val="0"/>
      <w:marTop w:val="0"/>
      <w:marBottom w:val="0"/>
      <w:divBdr>
        <w:top w:val="none" w:sz="0" w:space="0" w:color="auto"/>
        <w:left w:val="none" w:sz="0" w:space="0" w:color="auto"/>
        <w:bottom w:val="none" w:sz="0" w:space="0" w:color="auto"/>
        <w:right w:val="none" w:sz="0" w:space="0" w:color="auto"/>
      </w:divBdr>
    </w:div>
    <w:div w:id="2099256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E1FBB-9B99-49DF-8588-7B51B434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Main title</vt:lpstr>
    </vt:vector>
  </TitlesOfParts>
  <Company>avaaz</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Sam Dipnall</dc:creator>
  <cp:lastModifiedBy>Helen Nolan</cp:lastModifiedBy>
  <cp:revision>2</cp:revision>
  <cp:lastPrinted>2019-03-04T11:23:00Z</cp:lastPrinted>
  <dcterms:created xsi:type="dcterms:W3CDTF">2019-03-04T12:45:00Z</dcterms:created>
  <dcterms:modified xsi:type="dcterms:W3CDTF">2019-03-04T12:45:00Z</dcterms:modified>
</cp:coreProperties>
</file>